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65C3AF0D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School Community Council </w:t>
      </w:r>
      <w:r w:rsidR="0091400C">
        <w:rPr>
          <w:b/>
          <w:sz w:val="36"/>
          <w:szCs w:val="40"/>
        </w:rPr>
        <w:t>Minutes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7693E38D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A5264F">
        <w:rPr>
          <w:b/>
          <w:sz w:val="36"/>
          <w:szCs w:val="40"/>
        </w:rPr>
        <w:t>September 20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0F3FC8">
        <w:rPr>
          <w:b/>
          <w:sz w:val="36"/>
          <w:szCs w:val="40"/>
        </w:rPr>
        <w:t>2</w:t>
      </w:r>
    </w:p>
    <w:p w14:paraId="74CCE0EF" w14:textId="2DE697CF" w:rsidR="00633185" w:rsidRPr="00727113" w:rsidRDefault="00633185" w:rsidP="000368E0">
      <w:pPr>
        <w:rPr>
          <w:sz w:val="32"/>
          <w:szCs w:val="32"/>
        </w:rPr>
      </w:pPr>
    </w:p>
    <w:p w14:paraId="57B03AC4" w14:textId="3EF080A4" w:rsidR="00D43A21" w:rsidRDefault="000368E0" w:rsidP="007243EE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FF4C784" w14:textId="2B83EC85" w:rsidR="00D43A21" w:rsidRDefault="00D43A21" w:rsidP="001C07F4">
      <w:pPr>
        <w:rPr>
          <w:sz w:val="32"/>
          <w:szCs w:val="32"/>
        </w:rPr>
      </w:pPr>
      <w:r>
        <w:rPr>
          <w:sz w:val="32"/>
          <w:szCs w:val="32"/>
        </w:rPr>
        <w:t xml:space="preserve">Attendees: Kali </w:t>
      </w:r>
      <w:proofErr w:type="spellStart"/>
      <w:r>
        <w:rPr>
          <w:sz w:val="32"/>
          <w:szCs w:val="32"/>
        </w:rPr>
        <w:t>Agy</w:t>
      </w:r>
      <w:proofErr w:type="spellEnd"/>
      <w:r>
        <w:rPr>
          <w:sz w:val="32"/>
          <w:szCs w:val="32"/>
        </w:rPr>
        <w:t xml:space="preserve">, Natalie Smart, Doug </w:t>
      </w:r>
      <w:proofErr w:type="spellStart"/>
      <w:r>
        <w:rPr>
          <w:sz w:val="32"/>
          <w:szCs w:val="32"/>
        </w:rPr>
        <w:t>Draughan</w:t>
      </w:r>
      <w:proofErr w:type="spellEnd"/>
      <w:r>
        <w:rPr>
          <w:sz w:val="32"/>
          <w:szCs w:val="32"/>
        </w:rPr>
        <w:t>,  Josh Henderson,</w:t>
      </w:r>
      <w:r w:rsidR="00587F32">
        <w:rPr>
          <w:sz w:val="32"/>
          <w:szCs w:val="32"/>
        </w:rPr>
        <w:t xml:space="preserve"> Shannon Haley, Katie Cartwright</w:t>
      </w:r>
      <w:r w:rsidR="001C07F4">
        <w:rPr>
          <w:sz w:val="32"/>
          <w:szCs w:val="32"/>
        </w:rPr>
        <w:t>, Holly Uphold, Jennifer Anderton</w:t>
      </w:r>
    </w:p>
    <w:p w14:paraId="7F157517" w14:textId="0099EA87" w:rsidR="007243EE" w:rsidRDefault="007243EE" w:rsidP="001C07F4">
      <w:pPr>
        <w:rPr>
          <w:sz w:val="32"/>
          <w:szCs w:val="32"/>
        </w:rPr>
      </w:pPr>
      <w:r>
        <w:rPr>
          <w:sz w:val="32"/>
          <w:szCs w:val="32"/>
        </w:rPr>
        <w:t xml:space="preserve">Michelle </w:t>
      </w:r>
      <w:proofErr w:type="spellStart"/>
      <w:r>
        <w:rPr>
          <w:sz w:val="32"/>
          <w:szCs w:val="32"/>
        </w:rPr>
        <w:t>VanDyken</w:t>
      </w:r>
      <w:proofErr w:type="spellEnd"/>
      <w:r w:rsidR="00B257AA">
        <w:rPr>
          <w:sz w:val="32"/>
          <w:szCs w:val="32"/>
        </w:rPr>
        <w:t xml:space="preserve"> and Emily Weigel</w:t>
      </w:r>
      <w:r>
        <w:rPr>
          <w:sz w:val="32"/>
          <w:szCs w:val="32"/>
        </w:rPr>
        <w:t>-excused</w:t>
      </w:r>
    </w:p>
    <w:p w14:paraId="36A155FD" w14:textId="77777777" w:rsidR="00B257AA" w:rsidRDefault="00B257AA" w:rsidP="001C07F4">
      <w:pPr>
        <w:rPr>
          <w:sz w:val="32"/>
          <w:szCs w:val="32"/>
        </w:rPr>
      </w:pPr>
    </w:p>
    <w:p w14:paraId="55F96BED" w14:textId="5E723AB6" w:rsidR="000368E0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5F433F5E" w14:textId="40342CEF" w:rsidR="001C07F4" w:rsidRPr="00727113" w:rsidRDefault="001C07F4" w:rsidP="000368E0">
      <w:pPr>
        <w:rPr>
          <w:sz w:val="32"/>
          <w:szCs w:val="32"/>
        </w:rPr>
      </w:pPr>
      <w:r>
        <w:rPr>
          <w:sz w:val="32"/>
          <w:szCs w:val="32"/>
        </w:rPr>
        <w:t>Natalie approved the minutes with Doug as the second.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3F457ADE" w14:textId="1478C8EA" w:rsidR="000F3FC8" w:rsidRDefault="000F3FC8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</w:t>
      </w:r>
      <w:r w:rsidR="00A5264F">
        <w:rPr>
          <w:sz w:val="32"/>
          <w:szCs w:val="32"/>
        </w:rPr>
        <w:t xml:space="preserve">minder of </w:t>
      </w:r>
      <w:r>
        <w:rPr>
          <w:sz w:val="32"/>
          <w:szCs w:val="32"/>
        </w:rPr>
        <w:t>District SCC Training Schedule</w:t>
      </w:r>
    </w:p>
    <w:p w14:paraId="78C07373" w14:textId="7F8C76D6" w:rsidR="00D43A21" w:rsidRDefault="00587F32" w:rsidP="00D43A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Kali, Josh, Jenny, Doug have already attended the training. </w:t>
      </w:r>
    </w:p>
    <w:p w14:paraId="411DF45C" w14:textId="298E2B8D" w:rsidR="001C07F4" w:rsidRDefault="001C07F4" w:rsidP="001C07F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Video for new members- Katie Cartwright has completed</w:t>
      </w:r>
    </w:p>
    <w:p w14:paraId="3C139053" w14:textId="57829424" w:rsidR="001C07F4" w:rsidRDefault="00D34675" w:rsidP="001C07F4">
      <w:pPr>
        <w:ind w:firstLine="720"/>
        <w:rPr>
          <w:sz w:val="32"/>
          <w:szCs w:val="32"/>
        </w:rPr>
      </w:pPr>
      <w:r>
        <w:rPr>
          <w:sz w:val="32"/>
          <w:szCs w:val="32"/>
        </w:rPr>
        <w:t>Last</w:t>
      </w:r>
      <w:r w:rsidR="001C07F4">
        <w:rPr>
          <w:sz w:val="32"/>
          <w:szCs w:val="32"/>
        </w:rPr>
        <w:t xml:space="preserve"> </w:t>
      </w:r>
      <w:r w:rsidR="003755D4">
        <w:rPr>
          <w:sz w:val="32"/>
          <w:szCs w:val="32"/>
        </w:rPr>
        <w:t>training</w:t>
      </w:r>
      <w:r w:rsidR="001C07F4">
        <w:rPr>
          <w:sz w:val="32"/>
          <w:szCs w:val="32"/>
        </w:rPr>
        <w:t xml:space="preserve"> is 9/27 at district office</w:t>
      </w:r>
    </w:p>
    <w:p w14:paraId="4AB7E022" w14:textId="77777777" w:rsidR="001C07F4" w:rsidRDefault="001C07F4" w:rsidP="00D43A21">
      <w:pPr>
        <w:pStyle w:val="ListParagraph"/>
        <w:rPr>
          <w:sz w:val="32"/>
          <w:szCs w:val="32"/>
        </w:rPr>
      </w:pPr>
    </w:p>
    <w:p w14:paraId="4E43129E" w14:textId="2D3CDEDE" w:rsidR="008316F1" w:rsidRDefault="008316F1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Safe Routes Plan Response from the district &amp; CWH </w:t>
      </w:r>
    </w:p>
    <w:p w14:paraId="133EB19C" w14:textId="755099FB" w:rsidR="00F433D4" w:rsidRPr="00F433D4" w:rsidRDefault="00F433D4" w:rsidP="00F433D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Kierstin shared the Safe Route Plan for CVE</w:t>
      </w:r>
    </w:p>
    <w:p w14:paraId="2A33CA13" w14:textId="7AE3350A" w:rsidR="001C07F4" w:rsidRDefault="00F433D4" w:rsidP="001C07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CVE will be</w:t>
      </w:r>
      <w:r w:rsidR="001C07F4">
        <w:rPr>
          <w:sz w:val="32"/>
          <w:szCs w:val="32"/>
        </w:rPr>
        <w:t xml:space="preserve"> receiving 10 new cameras to be installed.</w:t>
      </w:r>
    </w:p>
    <w:p w14:paraId="11A41CD9" w14:textId="51C5DB67" w:rsidR="00F433D4" w:rsidRDefault="003755D4" w:rsidP="001C07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</w:t>
      </w:r>
      <w:r w:rsidR="00F433D4">
        <w:rPr>
          <w:sz w:val="32"/>
          <w:szCs w:val="32"/>
        </w:rPr>
        <w:t>us stop</w:t>
      </w:r>
      <w:r>
        <w:rPr>
          <w:sz w:val="32"/>
          <w:szCs w:val="32"/>
        </w:rPr>
        <w:t xml:space="preserve"> concern</w:t>
      </w:r>
      <w:r w:rsidR="00F433D4">
        <w:rPr>
          <w:sz w:val="32"/>
          <w:szCs w:val="32"/>
        </w:rPr>
        <w:t>-1248</w:t>
      </w:r>
      <w:r>
        <w:rPr>
          <w:sz w:val="32"/>
          <w:szCs w:val="32"/>
        </w:rPr>
        <w:t>-</w:t>
      </w:r>
      <w:r w:rsidR="00F433D4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F433D4">
        <w:rPr>
          <w:sz w:val="32"/>
          <w:szCs w:val="32"/>
        </w:rPr>
        <w:t xml:space="preserve">mproved some stops others still working on improving. Kierstin will ride the bus and record video to </w:t>
      </w:r>
      <w:r>
        <w:rPr>
          <w:sz w:val="32"/>
          <w:szCs w:val="32"/>
        </w:rPr>
        <w:t>identify</w:t>
      </w:r>
      <w:r w:rsidR="00F433D4">
        <w:rPr>
          <w:sz w:val="32"/>
          <w:szCs w:val="32"/>
        </w:rPr>
        <w:t xml:space="preserve"> concerns.</w:t>
      </w:r>
    </w:p>
    <w:p w14:paraId="44ECD07F" w14:textId="384BDD03" w:rsidR="00F433D4" w:rsidRDefault="00F433D4" w:rsidP="001C07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Cami Stauffer has been an advocate for helping to increase safety.</w:t>
      </w:r>
    </w:p>
    <w:p w14:paraId="516A7D94" w14:textId="3F02FE15" w:rsidR="001D0781" w:rsidRPr="00557EC1" w:rsidRDefault="001D0781" w:rsidP="00557EC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Request for sidewalks-City response- </w:t>
      </w:r>
      <w:r w:rsidR="003755D4">
        <w:rPr>
          <w:sz w:val="32"/>
          <w:szCs w:val="32"/>
        </w:rPr>
        <w:t>S</w:t>
      </w:r>
      <w:r>
        <w:rPr>
          <w:sz w:val="32"/>
          <w:szCs w:val="32"/>
        </w:rPr>
        <w:t xml:space="preserve">idewalks on side streets </w:t>
      </w:r>
      <w:r w:rsidR="003755D4">
        <w:rPr>
          <w:sz w:val="32"/>
          <w:szCs w:val="32"/>
        </w:rPr>
        <w:t xml:space="preserve">are </w:t>
      </w:r>
      <w:r>
        <w:rPr>
          <w:sz w:val="32"/>
          <w:szCs w:val="32"/>
        </w:rPr>
        <w:t>more dangerous than not having them. Funding is an issue. Sidewalks</w:t>
      </w:r>
      <w:r w:rsidR="003755D4">
        <w:rPr>
          <w:sz w:val="32"/>
          <w:szCs w:val="32"/>
        </w:rPr>
        <w:t xml:space="preserve"> will be </w:t>
      </w:r>
      <w:r>
        <w:rPr>
          <w:sz w:val="32"/>
          <w:szCs w:val="32"/>
        </w:rPr>
        <w:t>installed as areas are developed.</w:t>
      </w:r>
    </w:p>
    <w:p w14:paraId="3567D266" w14:textId="29E1DE2B" w:rsidR="00D34675" w:rsidRDefault="00D34675" w:rsidP="001C07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Requests for speed bumps</w:t>
      </w:r>
      <w:r w:rsidR="001D0781">
        <w:rPr>
          <w:sz w:val="32"/>
          <w:szCs w:val="32"/>
        </w:rPr>
        <w:t>- Recurring request to city</w:t>
      </w:r>
      <w:r>
        <w:rPr>
          <w:sz w:val="32"/>
          <w:szCs w:val="32"/>
        </w:rPr>
        <w:t xml:space="preserve"> </w:t>
      </w:r>
    </w:p>
    <w:p w14:paraId="10B72D9D" w14:textId="4553BB79" w:rsidR="001D0781" w:rsidRDefault="001D0781" w:rsidP="001C07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Requested speed setting has been granted</w:t>
      </w:r>
    </w:p>
    <w:p w14:paraId="27071215" w14:textId="2CCAA60A" w:rsidR="001C07F4" w:rsidRDefault="001C07F4" w:rsidP="001C07F4">
      <w:pPr>
        <w:pStyle w:val="ListParagraph"/>
        <w:rPr>
          <w:sz w:val="32"/>
          <w:szCs w:val="32"/>
        </w:rPr>
      </w:pPr>
    </w:p>
    <w:p w14:paraId="0FC6C539" w14:textId="7CAE38CA" w:rsidR="00D1690B" w:rsidRDefault="00D1690B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updates to the CVE SCC bylaws</w:t>
      </w:r>
    </w:p>
    <w:p w14:paraId="42C592CC" w14:textId="373A99D5" w:rsidR="007243EE" w:rsidRDefault="007243EE" w:rsidP="007243EE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Kierstin reviewed the bylaws. </w:t>
      </w:r>
    </w:p>
    <w:p w14:paraId="5E2C4F94" w14:textId="11987EC1" w:rsidR="007243EE" w:rsidRDefault="00683CAD" w:rsidP="00683CA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Doug </w:t>
      </w:r>
      <w:r w:rsidR="00557EC1">
        <w:rPr>
          <w:sz w:val="32"/>
          <w:szCs w:val="32"/>
        </w:rPr>
        <w:t xml:space="preserve">made a </w:t>
      </w:r>
      <w:r>
        <w:rPr>
          <w:sz w:val="32"/>
          <w:szCs w:val="32"/>
        </w:rPr>
        <w:t xml:space="preserve">motion to eliminate the </w:t>
      </w:r>
      <w:r w:rsidR="00557EC1">
        <w:rPr>
          <w:sz w:val="32"/>
          <w:szCs w:val="32"/>
        </w:rPr>
        <w:t xml:space="preserve">SCC </w:t>
      </w:r>
      <w:r>
        <w:rPr>
          <w:sz w:val="32"/>
          <w:szCs w:val="32"/>
        </w:rPr>
        <w:t xml:space="preserve">secretary roll and have the vice chair take on the </w:t>
      </w:r>
      <w:r w:rsidR="00B257AA">
        <w:rPr>
          <w:sz w:val="32"/>
          <w:szCs w:val="32"/>
        </w:rPr>
        <w:t>secretary responsibilities</w:t>
      </w:r>
      <w:r>
        <w:rPr>
          <w:sz w:val="32"/>
          <w:szCs w:val="32"/>
        </w:rPr>
        <w:t>. Katie seconded the motion.</w:t>
      </w:r>
    </w:p>
    <w:p w14:paraId="3DA97004" w14:textId="4E0B4908" w:rsidR="001D0781" w:rsidRDefault="00683CAD" w:rsidP="00683CAD">
      <w:pPr>
        <w:ind w:left="720"/>
        <w:rPr>
          <w:sz w:val="32"/>
          <w:szCs w:val="32"/>
        </w:rPr>
      </w:pPr>
      <w:r>
        <w:rPr>
          <w:sz w:val="32"/>
          <w:szCs w:val="32"/>
        </w:rPr>
        <w:t>Doug suggested add</w:t>
      </w:r>
      <w:r w:rsidR="00557EC1">
        <w:rPr>
          <w:sz w:val="32"/>
          <w:szCs w:val="32"/>
        </w:rPr>
        <w:t>ing</w:t>
      </w:r>
      <w:r>
        <w:rPr>
          <w:sz w:val="32"/>
          <w:szCs w:val="32"/>
        </w:rPr>
        <w:t xml:space="preserve"> </w:t>
      </w:r>
      <w:r w:rsidR="00B257AA">
        <w:rPr>
          <w:sz w:val="32"/>
          <w:szCs w:val="32"/>
        </w:rPr>
        <w:t xml:space="preserve">to the bylaws </w:t>
      </w:r>
      <w:r>
        <w:rPr>
          <w:sz w:val="32"/>
          <w:szCs w:val="32"/>
        </w:rPr>
        <w:t>that</w:t>
      </w:r>
      <w:r w:rsidR="00557EC1">
        <w:rPr>
          <w:sz w:val="32"/>
          <w:szCs w:val="32"/>
        </w:rPr>
        <w:t xml:space="preserve"> only</w:t>
      </w:r>
      <w:r w:rsidRPr="00683CAD">
        <w:rPr>
          <w:sz w:val="32"/>
          <w:szCs w:val="32"/>
        </w:rPr>
        <w:t xml:space="preserve"> items on the current (or previous) agenda can be voted on during that meeting, otherwise the vote would be scheduled for the following meeting</w:t>
      </w:r>
      <w:r w:rsidR="00B257AA">
        <w:rPr>
          <w:sz w:val="32"/>
          <w:szCs w:val="32"/>
        </w:rPr>
        <w:t>.</w:t>
      </w:r>
      <w:r w:rsidRPr="00683CAD">
        <w:rPr>
          <w:sz w:val="32"/>
          <w:szCs w:val="32"/>
        </w:rPr>
        <w:t xml:space="preserve"> </w:t>
      </w:r>
    </w:p>
    <w:p w14:paraId="51050150" w14:textId="48D12185" w:rsidR="00B257AA" w:rsidRDefault="00B257AA" w:rsidP="00683CA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Kierstin will check with Susan Edwards on adjusting </w:t>
      </w:r>
      <w:r w:rsidR="00E40B54">
        <w:rPr>
          <w:sz w:val="32"/>
          <w:szCs w:val="32"/>
        </w:rPr>
        <w:t xml:space="preserve">the number of </w:t>
      </w:r>
      <w:r>
        <w:rPr>
          <w:sz w:val="32"/>
          <w:szCs w:val="32"/>
        </w:rPr>
        <w:t>candidates</w:t>
      </w:r>
      <w:r w:rsidR="00E40B54">
        <w:rPr>
          <w:sz w:val="32"/>
          <w:szCs w:val="32"/>
        </w:rPr>
        <w:t xml:space="preserve"> that can be on the council.</w:t>
      </w:r>
      <w:r>
        <w:rPr>
          <w:sz w:val="32"/>
          <w:szCs w:val="32"/>
        </w:rPr>
        <w:t xml:space="preserve"> </w:t>
      </w:r>
    </w:p>
    <w:p w14:paraId="19FFC113" w14:textId="77777777" w:rsidR="00E40B54" w:rsidRPr="00683CAD" w:rsidRDefault="00E40B54" w:rsidP="00683CAD">
      <w:pPr>
        <w:ind w:left="720"/>
        <w:rPr>
          <w:sz w:val="32"/>
          <w:szCs w:val="32"/>
        </w:rPr>
      </w:pPr>
    </w:p>
    <w:p w14:paraId="5EFDA169" w14:textId="5699EBCE" w:rsidR="00E40B54" w:rsidRPr="00557EC1" w:rsidRDefault="00A5264F" w:rsidP="00557E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5407">
        <w:rPr>
          <w:sz w:val="32"/>
          <w:szCs w:val="40"/>
        </w:rPr>
        <w:t>Review CSD</w:t>
      </w:r>
      <w:r w:rsidRPr="00CF5407">
        <w:rPr>
          <w:b/>
          <w:sz w:val="32"/>
          <w:szCs w:val="40"/>
        </w:rPr>
        <w:t xml:space="preserve"> </w:t>
      </w:r>
      <w:hyperlink r:id="rId5" w:history="1">
        <w:r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</w:p>
    <w:p w14:paraId="65AEC562" w14:textId="2C2D9B58" w:rsidR="00E40B54" w:rsidRPr="00557EC1" w:rsidRDefault="00E40B54" w:rsidP="00557EC1">
      <w:pPr>
        <w:pStyle w:val="ListParagraph"/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 xml:space="preserve">Kierstin reviewed the </w:t>
      </w:r>
      <w:r w:rsidRPr="00557EC1"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Run, Hide, Fight protocols and the Hold Protocols</w:t>
      </w:r>
    </w:p>
    <w:p w14:paraId="39163993" w14:textId="63180DC9" w:rsidR="00E40B54" w:rsidRDefault="00884F47" w:rsidP="00E40B54">
      <w:pPr>
        <w:pStyle w:val="ListParagraph"/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Kierstin r</w:t>
      </w:r>
      <w:r w:rsidR="00E40B54"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 xml:space="preserve">ecommended that members review the </w:t>
      </w:r>
      <w:r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 xml:space="preserve">Safety School Plan </w:t>
      </w:r>
      <w:r w:rsidR="00E40B54"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 xml:space="preserve">information </w:t>
      </w:r>
      <w:r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so it can be</w:t>
      </w:r>
      <w:r w:rsidR="00E40B54"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 xml:space="preserve"> discuss</w:t>
      </w:r>
      <w:r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ed</w:t>
      </w:r>
      <w:r w:rsidR="00E40B54"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 xml:space="preserve"> more at next meeting</w:t>
      </w:r>
    </w:p>
    <w:p w14:paraId="3E0BB11F" w14:textId="09F55562" w:rsidR="00884F47" w:rsidRPr="00E40B54" w:rsidRDefault="00884F47" w:rsidP="00E40B54">
      <w:pPr>
        <w:pStyle w:val="ListParagraph"/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Roboto" w:eastAsia="Times New Roman" w:hAnsi="Roboto" w:cs="Times New Roman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Shannon motioned that we continue to review safety plan next month and Jen seconded it.</w:t>
      </w:r>
    </w:p>
    <w:p w14:paraId="0D892C5A" w14:textId="177144CB" w:rsidR="007358A2" w:rsidRDefault="00557EC1" w:rsidP="00E40B5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Additional</w:t>
      </w:r>
      <w:r w:rsidR="007358A2">
        <w:rPr>
          <w:sz w:val="32"/>
          <w:szCs w:val="32"/>
        </w:rPr>
        <w:t xml:space="preserve"> safety concerns: </w:t>
      </w:r>
    </w:p>
    <w:p w14:paraId="133C4AC2" w14:textId="1A4465DD" w:rsidR="007358A2" w:rsidRDefault="007358A2" w:rsidP="00E40B5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Kids </w:t>
      </w:r>
      <w:r w:rsidR="004326BF">
        <w:rPr>
          <w:sz w:val="32"/>
          <w:szCs w:val="32"/>
        </w:rPr>
        <w:t>having a plan for a danger on the playground</w:t>
      </w:r>
    </w:p>
    <w:p w14:paraId="544D9651" w14:textId="2C950AE8" w:rsidR="004326BF" w:rsidRPr="004326BF" w:rsidRDefault="007358A2" w:rsidP="004326B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Back walkthrough has been placed on the district safety agenda</w:t>
      </w:r>
    </w:p>
    <w:p w14:paraId="6F86E286" w14:textId="6BEC4199" w:rsidR="00A74A69" w:rsidRDefault="00A74A69" w:rsidP="00A74A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Subcommittee for “</w:t>
      </w:r>
      <w:proofErr w:type="spellStart"/>
      <w:r>
        <w:rPr>
          <w:sz w:val="32"/>
          <w:szCs w:val="32"/>
        </w:rPr>
        <w:t>Localscaping</w:t>
      </w:r>
      <w:proofErr w:type="spellEnd"/>
      <w:r>
        <w:rPr>
          <w:sz w:val="32"/>
          <w:szCs w:val="32"/>
        </w:rPr>
        <w:t>” Project</w:t>
      </w:r>
    </w:p>
    <w:p w14:paraId="44E050F8" w14:textId="5AD9F239" w:rsidR="00196592" w:rsidRDefault="005E338D" w:rsidP="005E338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Terrance</w:t>
      </w:r>
      <w:r w:rsidR="001965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brought up idea of being intentional about where the grass is located and replacing areas with </w:t>
      </w:r>
      <w:proofErr w:type="spellStart"/>
      <w:r>
        <w:rPr>
          <w:sz w:val="32"/>
          <w:szCs w:val="32"/>
        </w:rPr>
        <w:t>zeroscape</w:t>
      </w:r>
      <w:proofErr w:type="spellEnd"/>
      <w:r>
        <w:rPr>
          <w:sz w:val="32"/>
          <w:szCs w:val="32"/>
        </w:rPr>
        <w:t xml:space="preserve">. </w:t>
      </w:r>
    </w:p>
    <w:p w14:paraId="619D76A0" w14:textId="48418664" w:rsidR="005E338D" w:rsidRDefault="005E338D" w:rsidP="005E338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Is there interest in creating a subcommittee? </w:t>
      </w:r>
    </w:p>
    <w:p w14:paraId="39F5747E" w14:textId="53D4FCA3" w:rsidR="005E338D" w:rsidRDefault="005E338D" w:rsidP="005E338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There may be grants available if there is interest.</w:t>
      </w:r>
    </w:p>
    <w:p w14:paraId="53C6EB70" w14:textId="762E604D" w:rsidR="004326BF" w:rsidRPr="00B80CD3" w:rsidRDefault="005E338D" w:rsidP="00B80CD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Doug motioned that </w:t>
      </w:r>
      <w:r w:rsidR="00196592">
        <w:rPr>
          <w:sz w:val="32"/>
          <w:szCs w:val="32"/>
        </w:rPr>
        <w:t>we revisit this after we have more information</w:t>
      </w:r>
      <w:r w:rsidR="004326BF">
        <w:rPr>
          <w:sz w:val="32"/>
          <w:szCs w:val="32"/>
        </w:rPr>
        <w:t>.</w:t>
      </w:r>
    </w:p>
    <w:p w14:paraId="0FF6FBEF" w14:textId="2840B7B9" w:rsidR="004326BF" w:rsidRPr="004326BF" w:rsidRDefault="004326BF" w:rsidP="004326BF">
      <w:pPr>
        <w:pStyle w:val="ListParagraph"/>
        <w:numPr>
          <w:ilvl w:val="0"/>
          <w:numId w:val="1"/>
        </w:numPr>
        <w:rPr>
          <w:bCs/>
          <w:sz w:val="32"/>
          <w:szCs w:val="40"/>
        </w:rPr>
      </w:pPr>
      <w:r w:rsidRPr="004326BF">
        <w:rPr>
          <w:bCs/>
          <w:sz w:val="32"/>
          <w:szCs w:val="40"/>
        </w:rPr>
        <w:t>Josh made the motion to discuss the dates and times for SCC  and Kali seconded the motion.</w:t>
      </w:r>
    </w:p>
    <w:p w14:paraId="1B0CBB85" w14:textId="7C17A063" w:rsidR="00A7237B" w:rsidRPr="00727113" w:rsidRDefault="00A7237B" w:rsidP="000368E0">
      <w:pPr>
        <w:rPr>
          <w:sz w:val="32"/>
          <w:szCs w:val="32"/>
        </w:rPr>
      </w:pPr>
    </w:p>
    <w:p w14:paraId="7CAD0081" w14:textId="13F95957" w:rsidR="004326BF" w:rsidRPr="00727113" w:rsidRDefault="00946304" w:rsidP="004326BF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3DD19CF5" w14:textId="174BC363" w:rsidR="00B80CD3" w:rsidRPr="00B80CD3" w:rsidRDefault="00633185" w:rsidP="00B80CD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Elect Chair</w:t>
      </w:r>
      <w:r w:rsidR="00B80CD3">
        <w:rPr>
          <w:sz w:val="32"/>
          <w:szCs w:val="32"/>
        </w:rPr>
        <w:t>-move to next meeting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5221F37E" w:rsidR="000368E0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lastRenderedPageBreak/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  <w:r w:rsidR="00A74A69">
        <w:rPr>
          <w:b/>
          <w:sz w:val="32"/>
          <w:szCs w:val="40"/>
        </w:rPr>
        <w:t>October 25</w:t>
      </w:r>
    </w:p>
    <w:p w14:paraId="4E2A2AAF" w14:textId="19053DF3" w:rsidR="00A74A69" w:rsidRDefault="00A74A69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="00362B96">
        <w:rPr>
          <w:b/>
          <w:sz w:val="32"/>
          <w:szCs w:val="40"/>
        </w:rPr>
        <w:t xml:space="preserve">November 15 </w:t>
      </w:r>
    </w:p>
    <w:p w14:paraId="3CEB4FE5" w14:textId="6D752FEA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January 17 </w:t>
      </w:r>
    </w:p>
    <w:p w14:paraId="0D0904C7" w14:textId="626B498C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>February 21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2DB59BE1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</w:p>
    <w:p w14:paraId="2B29C275" w14:textId="50937A4A" w:rsidR="00196592" w:rsidRDefault="00196592" w:rsidP="00CF5407">
      <w:pPr>
        <w:rPr>
          <w:bCs/>
          <w:sz w:val="32"/>
          <w:szCs w:val="40"/>
        </w:rPr>
      </w:pPr>
      <w:r w:rsidRPr="00196592">
        <w:rPr>
          <w:bCs/>
          <w:sz w:val="32"/>
          <w:szCs w:val="40"/>
        </w:rPr>
        <w:t>Discussion about dates and times for SCC</w:t>
      </w:r>
    </w:p>
    <w:p w14:paraId="44C7541B" w14:textId="7F8CBD45" w:rsidR="00B80CD3" w:rsidRDefault="00B80CD3" w:rsidP="00CF5407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Elect Chair</w:t>
      </w:r>
    </w:p>
    <w:p w14:paraId="70F9765B" w14:textId="71813307" w:rsidR="00CF5407" w:rsidRPr="00CF5407" w:rsidRDefault="00CF5407" w:rsidP="00A5264F">
      <w:pPr>
        <w:pStyle w:val="ListParagraph"/>
        <w:rPr>
          <w:rFonts w:ascii="Times New Roman" w:eastAsia="Times New Roman" w:hAnsi="Times New Roman" w:cs="Times New Roman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87F2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E0542"/>
    <w:rsid w:val="000F3FC8"/>
    <w:rsid w:val="00196592"/>
    <w:rsid w:val="001C07F4"/>
    <w:rsid w:val="001D0781"/>
    <w:rsid w:val="002F0154"/>
    <w:rsid w:val="00321269"/>
    <w:rsid w:val="00362B96"/>
    <w:rsid w:val="003755D4"/>
    <w:rsid w:val="004326BF"/>
    <w:rsid w:val="004D6633"/>
    <w:rsid w:val="00557EC1"/>
    <w:rsid w:val="00570C43"/>
    <w:rsid w:val="00587F32"/>
    <w:rsid w:val="005C404E"/>
    <w:rsid w:val="005D077C"/>
    <w:rsid w:val="005E338D"/>
    <w:rsid w:val="005F3EF4"/>
    <w:rsid w:val="00603924"/>
    <w:rsid w:val="00633185"/>
    <w:rsid w:val="00683CAD"/>
    <w:rsid w:val="006A35C2"/>
    <w:rsid w:val="007243EE"/>
    <w:rsid w:val="00727113"/>
    <w:rsid w:val="007358A2"/>
    <w:rsid w:val="007C0D6F"/>
    <w:rsid w:val="007F6E18"/>
    <w:rsid w:val="008316F1"/>
    <w:rsid w:val="0087183F"/>
    <w:rsid w:val="00884F47"/>
    <w:rsid w:val="0091400C"/>
    <w:rsid w:val="00946304"/>
    <w:rsid w:val="00976C4E"/>
    <w:rsid w:val="009F15E3"/>
    <w:rsid w:val="009F4166"/>
    <w:rsid w:val="00A30079"/>
    <w:rsid w:val="00A5264F"/>
    <w:rsid w:val="00A7237B"/>
    <w:rsid w:val="00A74A69"/>
    <w:rsid w:val="00A91047"/>
    <w:rsid w:val="00B05803"/>
    <w:rsid w:val="00B257AA"/>
    <w:rsid w:val="00B7335C"/>
    <w:rsid w:val="00B80CD3"/>
    <w:rsid w:val="00CA487D"/>
    <w:rsid w:val="00CF5407"/>
    <w:rsid w:val="00D02DC9"/>
    <w:rsid w:val="00D1690B"/>
    <w:rsid w:val="00D34675"/>
    <w:rsid w:val="00D43A21"/>
    <w:rsid w:val="00DC4547"/>
    <w:rsid w:val="00DD5778"/>
    <w:rsid w:val="00E40B54"/>
    <w:rsid w:val="00E75DD1"/>
    <w:rsid w:val="00EF4F54"/>
    <w:rsid w:val="00F17A2C"/>
    <w:rsid w:val="00F433D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4</cp:revision>
  <cp:lastPrinted>2016-09-16T22:54:00Z</cp:lastPrinted>
  <dcterms:created xsi:type="dcterms:W3CDTF">2022-10-05T18:37:00Z</dcterms:created>
  <dcterms:modified xsi:type="dcterms:W3CDTF">2022-10-05T18:51:00Z</dcterms:modified>
</cp:coreProperties>
</file>