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9F2AC" w14:textId="77777777" w:rsidR="00AE5DA4" w:rsidRPr="00AE5DA4" w:rsidRDefault="00AE5DA4" w:rsidP="00AE5DA4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AE5DA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Date:</w:t>
      </w:r>
      <w:r w:rsidRPr="00AE5DA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3/18/25                          </w:t>
      </w:r>
      <w:r w:rsidRPr="00AE5DA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Time: </w:t>
      </w:r>
      <w:r w:rsidRPr="00AE5DA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4:00 pm                        </w:t>
      </w:r>
      <w:r w:rsidRPr="00AE5DA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Location:</w:t>
      </w:r>
      <w:r w:rsidRPr="00AE5DA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Media Center</w:t>
      </w:r>
    </w:p>
    <w:p w14:paraId="78FF8872" w14:textId="77777777" w:rsidR="00AE5DA4" w:rsidRPr="00AE5DA4" w:rsidRDefault="00AE5DA4" w:rsidP="00AE5DA4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AE5DA4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7E22870E" w14:textId="77777777" w:rsidR="00AE5DA4" w:rsidRPr="00AE5DA4" w:rsidRDefault="00AE5DA4" w:rsidP="00AE5DA4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AE5DA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Members in Attendance: </w:t>
      </w:r>
    </w:p>
    <w:p w14:paraId="0DA417DB" w14:textId="77777777" w:rsidR="00AE5DA4" w:rsidRPr="00AE5DA4" w:rsidRDefault="00AE5DA4" w:rsidP="00AE5DA4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AE5DA4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6B33D218" w14:textId="77777777" w:rsidR="00AE5DA4" w:rsidRPr="00AE5DA4" w:rsidRDefault="00AE5DA4" w:rsidP="00AE5DA4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AE5DA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Visitors in Attendance:</w:t>
      </w:r>
    </w:p>
    <w:p w14:paraId="3E0FE2FF" w14:textId="77777777" w:rsidR="00AE5DA4" w:rsidRPr="00AE5DA4" w:rsidRDefault="00AE5DA4" w:rsidP="00AE5DA4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AE5DA4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02842948" w14:textId="77777777" w:rsidR="00AE5DA4" w:rsidRPr="00AE5DA4" w:rsidRDefault="00AE5DA4" w:rsidP="00AE5DA4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AE5DA4">
        <w:rPr>
          <w:rFonts w:ascii="Georgia" w:eastAsia="Times New Roman" w:hAnsi="Georgia" w:cs="Times New Roman"/>
          <w:b/>
          <w:bCs/>
          <w:color w:val="333333"/>
          <w:kern w:val="0"/>
          <w:shd w:val="clear" w:color="auto" w:fill="FFFFFF"/>
          <w14:ligatures w14:val="none"/>
        </w:rPr>
        <w:t>Agenda Items:</w:t>
      </w:r>
    </w:p>
    <w:p w14:paraId="23305E10" w14:textId="77777777" w:rsidR="00AE5DA4" w:rsidRPr="00AE5DA4" w:rsidRDefault="00AE5DA4" w:rsidP="00AE5DA4">
      <w:pPr>
        <w:numPr>
          <w:ilvl w:val="0"/>
          <w:numId w:val="1"/>
        </w:numPr>
        <w:spacing w:after="0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AE5DA4">
        <w:rPr>
          <w:rFonts w:ascii="Georgia" w:eastAsia="Times New Roman" w:hAnsi="Georgia" w:cs="Times New Roman"/>
          <w:color w:val="333333"/>
          <w:kern w:val="0"/>
          <w:shd w:val="clear" w:color="auto" w:fill="FFFFFF"/>
          <w14:ligatures w14:val="none"/>
        </w:rPr>
        <w:t>Welcome and call meeting to order</w:t>
      </w:r>
    </w:p>
    <w:p w14:paraId="11955A6B" w14:textId="77777777" w:rsidR="00AE5DA4" w:rsidRPr="00AE5DA4" w:rsidRDefault="00AE5DA4" w:rsidP="00AE5DA4">
      <w:pPr>
        <w:numPr>
          <w:ilvl w:val="0"/>
          <w:numId w:val="1"/>
        </w:numPr>
        <w:spacing w:after="0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AE5DA4">
        <w:rPr>
          <w:rFonts w:ascii="Georgia" w:eastAsia="Times New Roman" w:hAnsi="Georgia" w:cs="Times New Roman"/>
          <w:color w:val="333333"/>
          <w:kern w:val="0"/>
          <w:shd w:val="clear" w:color="auto" w:fill="FFFFFF"/>
          <w14:ligatures w14:val="none"/>
        </w:rPr>
        <w:t>Approval of minutes from our last meeting: </w:t>
      </w:r>
    </w:p>
    <w:p w14:paraId="29BA73BE" w14:textId="77777777" w:rsidR="00AE5DA4" w:rsidRPr="00AE5DA4" w:rsidRDefault="00AE5DA4" w:rsidP="00AE5DA4">
      <w:pPr>
        <w:numPr>
          <w:ilvl w:val="0"/>
          <w:numId w:val="1"/>
        </w:numPr>
        <w:spacing w:after="0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AE5DA4">
        <w:rPr>
          <w:rFonts w:ascii="Georgia" w:eastAsia="Times New Roman" w:hAnsi="Georgia" w:cs="Times New Roman"/>
          <w:color w:val="333333"/>
          <w:kern w:val="0"/>
          <w:shd w:val="clear" w:color="auto" w:fill="FBFBFB"/>
          <w14:ligatures w14:val="none"/>
        </w:rPr>
        <w:t>Finalize and approve next year’s TSSP and Land Trust plans (due on April 9)</w:t>
      </w:r>
    </w:p>
    <w:p w14:paraId="70F714B1" w14:textId="77777777" w:rsidR="00AE5DA4" w:rsidRPr="00AE5DA4" w:rsidRDefault="00AE5DA4" w:rsidP="00AE5DA4">
      <w:pPr>
        <w:numPr>
          <w:ilvl w:val="0"/>
          <w:numId w:val="1"/>
        </w:numPr>
        <w:spacing w:after="0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AE5DA4">
        <w:rPr>
          <w:rFonts w:ascii="Georgia" w:eastAsia="Times New Roman" w:hAnsi="Georgia" w:cs="Times New Roman"/>
          <w:color w:val="333333"/>
          <w:kern w:val="0"/>
          <w:shd w:val="clear" w:color="auto" w:fill="FFFFFF"/>
          <w14:ligatures w14:val="none"/>
        </w:rPr>
        <w:t>Review current year’s LAND Trust plan, data and expenditures and review if on course or if amendments are necessary.</w:t>
      </w:r>
    </w:p>
    <w:p w14:paraId="51E1ADE1" w14:textId="77777777" w:rsidR="00AE5DA4" w:rsidRPr="00AE5DA4" w:rsidRDefault="00AE5DA4" w:rsidP="00AE5DA4">
      <w:pPr>
        <w:numPr>
          <w:ilvl w:val="1"/>
          <w:numId w:val="2"/>
        </w:numPr>
        <w:spacing w:after="0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AE5DA4">
        <w:rPr>
          <w:rFonts w:ascii="Georgia" w:eastAsia="Times New Roman" w:hAnsi="Georgia" w:cs="Times New Roman"/>
          <w:color w:val="333333"/>
          <w:kern w:val="0"/>
          <w:shd w:val="clear" w:color="auto" w:fill="FFFFFF"/>
          <w14:ligatures w14:val="none"/>
        </w:rPr>
        <w:t>Update on position that was approved for cafeteria.</w:t>
      </w:r>
    </w:p>
    <w:p w14:paraId="59D87A03" w14:textId="77777777" w:rsidR="00AE5DA4" w:rsidRPr="00AE5DA4" w:rsidRDefault="00AE5DA4" w:rsidP="00AE5DA4">
      <w:pPr>
        <w:numPr>
          <w:ilvl w:val="0"/>
          <w:numId w:val="3"/>
        </w:numPr>
        <w:spacing w:after="0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AE5DA4">
        <w:rPr>
          <w:rFonts w:ascii="Georgia" w:eastAsia="Times New Roman" w:hAnsi="Georgia" w:cs="Times New Roman"/>
          <w:color w:val="333333"/>
          <w:kern w:val="0"/>
          <w:shd w:val="clear" w:color="auto" w:fill="FFFFFF"/>
          <w14:ligatures w14:val="none"/>
        </w:rPr>
        <w:t xml:space="preserve">Review Positive Behavior Plan </w:t>
      </w:r>
      <w:proofErr w:type="gramStart"/>
      <w:r w:rsidRPr="00AE5DA4">
        <w:rPr>
          <w:rFonts w:ascii="Georgia" w:eastAsia="Times New Roman" w:hAnsi="Georgia" w:cs="Times New Roman"/>
          <w:color w:val="333333"/>
          <w:kern w:val="0"/>
          <w:shd w:val="clear" w:color="auto" w:fill="FFFFFF"/>
          <w14:ligatures w14:val="none"/>
        </w:rPr>
        <w:t>in order to</w:t>
      </w:r>
      <w:proofErr w:type="gramEnd"/>
      <w:r w:rsidRPr="00AE5DA4">
        <w:rPr>
          <w:rFonts w:ascii="Georgia" w:eastAsia="Times New Roman" w:hAnsi="Georgia" w:cs="Times New Roman"/>
          <w:color w:val="333333"/>
          <w:kern w:val="0"/>
          <w:shd w:val="clear" w:color="auto" w:fill="FFFFFF"/>
          <w14:ligatures w14:val="none"/>
        </w:rPr>
        <w:t xml:space="preserve"> submit it</w:t>
      </w:r>
    </w:p>
    <w:p w14:paraId="60CDA6CB" w14:textId="77777777" w:rsidR="00AE5DA4" w:rsidRPr="00AE5DA4" w:rsidRDefault="00AE5DA4" w:rsidP="00AE5DA4">
      <w:pPr>
        <w:numPr>
          <w:ilvl w:val="0"/>
          <w:numId w:val="3"/>
        </w:numPr>
        <w:spacing w:after="0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AE5DA4">
        <w:rPr>
          <w:rFonts w:ascii="Georgia" w:eastAsia="Times New Roman" w:hAnsi="Georgia" w:cs="Times New Roman"/>
          <w:color w:val="333333"/>
          <w:kern w:val="0"/>
          <w:shd w:val="clear" w:color="auto" w:fill="FFFFFF"/>
          <w14:ligatures w14:val="none"/>
        </w:rPr>
        <w:t>Decide on dates and details for SCC elections</w:t>
      </w:r>
    </w:p>
    <w:p w14:paraId="4C84B48E" w14:textId="77777777" w:rsidR="00AE5DA4" w:rsidRPr="00AE5DA4" w:rsidRDefault="00AE5DA4" w:rsidP="00AE5DA4">
      <w:pPr>
        <w:numPr>
          <w:ilvl w:val="0"/>
          <w:numId w:val="3"/>
        </w:numPr>
        <w:spacing w:after="0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AE5DA4">
        <w:rPr>
          <w:rFonts w:ascii="Georgia" w:eastAsia="Times New Roman" w:hAnsi="Georgia" w:cs="Times New Roman"/>
          <w:color w:val="333333"/>
          <w:kern w:val="0"/>
          <w:shd w:val="clear" w:color="auto" w:fill="FFFFFF"/>
          <w14:ligatures w14:val="none"/>
        </w:rPr>
        <w:t>Closing</w:t>
      </w:r>
    </w:p>
    <w:p w14:paraId="1A0F7A43" w14:textId="77777777" w:rsidR="00AE5DA4" w:rsidRPr="00AE5DA4" w:rsidRDefault="00AE5DA4" w:rsidP="00AE5DA4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AE5DA4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5ED22B8A" w14:textId="77777777" w:rsidR="00AE5DA4" w:rsidRPr="00AE5DA4" w:rsidRDefault="00AE5DA4" w:rsidP="00AE5DA4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AE5DA4">
        <w:rPr>
          <w:rFonts w:ascii="Georgia" w:eastAsia="Times New Roman" w:hAnsi="Georgia" w:cs="Times New Roman"/>
          <w:b/>
          <w:bCs/>
          <w:color w:val="333333"/>
          <w:kern w:val="0"/>
          <w:shd w:val="clear" w:color="auto" w:fill="FFFFFF"/>
          <w14:ligatures w14:val="none"/>
        </w:rPr>
        <w:t>Upcoming Meetings:</w:t>
      </w:r>
    </w:p>
    <w:p w14:paraId="3FDD26BF" w14:textId="77777777" w:rsidR="00AE5DA4" w:rsidRPr="00AE5DA4" w:rsidRDefault="00AE5DA4" w:rsidP="00AE5DA4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AE5DA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April 15th</w:t>
      </w:r>
    </w:p>
    <w:p w14:paraId="22245085" w14:textId="77777777" w:rsidR="00AE5DA4" w:rsidRPr="00AE5DA4" w:rsidRDefault="00AE5DA4" w:rsidP="00AE5DA4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AE5DA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May 13th</w:t>
      </w:r>
    </w:p>
    <w:p w14:paraId="6631BDB4" w14:textId="77777777" w:rsidR="00AE5DA4" w:rsidRPr="00AE5DA4" w:rsidRDefault="00AE5DA4" w:rsidP="00AE5DA4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AE5DA4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1D4795DC" w14:textId="77777777" w:rsidR="00AE5DA4" w:rsidRPr="00AE5DA4" w:rsidRDefault="00AE5DA4" w:rsidP="00AE5DA4">
      <w:pPr>
        <w:spacing w:after="0" w:line="240" w:lineRule="auto"/>
        <w:ind w:left="720"/>
        <w:jc w:val="center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AE5DA4">
        <w:rPr>
          <w:rFonts w:ascii="Cambria" w:eastAsia="Times New Roman" w:hAnsi="Cambria" w:cs="Times New Roman"/>
          <w:b/>
          <w:bCs/>
          <w:i/>
          <w:iCs/>
          <w:color w:val="000000"/>
          <w:kern w:val="0"/>
          <w14:ligatures w14:val="none"/>
        </w:rPr>
        <w:t>School Improvement Goals 24/25</w:t>
      </w:r>
    </w:p>
    <w:p w14:paraId="5E4CC8E0" w14:textId="77777777" w:rsidR="00AE5DA4" w:rsidRPr="00AE5DA4" w:rsidRDefault="00AE5DA4" w:rsidP="00AE5DA4">
      <w:pPr>
        <w:spacing w:after="24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42C31CCE" w14:textId="77777777" w:rsidR="00AE5DA4" w:rsidRPr="00AE5DA4" w:rsidRDefault="00AE5DA4" w:rsidP="00AE5DA4">
      <w:pPr>
        <w:numPr>
          <w:ilvl w:val="0"/>
          <w:numId w:val="4"/>
        </w:numPr>
        <w:spacing w:after="0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AE5DA4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shd w:val="clear" w:color="auto" w:fill="FFFFFF"/>
          <w14:ligatures w14:val="none"/>
        </w:rPr>
        <w:t xml:space="preserve">By the end of the 2024-25 school year 80% of students in grades K-5 will be at benchmark based on the composite score in </w:t>
      </w:r>
      <w:proofErr w:type="spellStart"/>
      <w:r w:rsidRPr="00AE5DA4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shd w:val="clear" w:color="auto" w:fill="FFFFFF"/>
          <w14:ligatures w14:val="none"/>
        </w:rPr>
        <w:t>Acadience</w:t>
      </w:r>
      <w:proofErr w:type="spellEnd"/>
      <w:r w:rsidRPr="00AE5DA4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shd w:val="clear" w:color="auto" w:fill="FFFFFF"/>
          <w14:ligatures w14:val="none"/>
        </w:rPr>
        <w:t xml:space="preserve"> Learning Online (ALO) and 80% of students in grades K-5 will meet typical or better growth on the </w:t>
      </w:r>
      <w:proofErr w:type="spellStart"/>
      <w:r w:rsidRPr="00AE5DA4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shd w:val="clear" w:color="auto" w:fill="FFFFFF"/>
          <w14:ligatures w14:val="none"/>
        </w:rPr>
        <w:t>Acadience</w:t>
      </w:r>
      <w:proofErr w:type="spellEnd"/>
      <w:r w:rsidRPr="00AE5DA4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shd w:val="clear" w:color="auto" w:fill="FFFFFF"/>
          <w14:ligatures w14:val="none"/>
        </w:rPr>
        <w:t xml:space="preserve"> Pathway of Progress measure. </w:t>
      </w:r>
    </w:p>
    <w:p w14:paraId="5234E619" w14:textId="77777777" w:rsidR="00AE5DA4" w:rsidRPr="00AE5DA4" w:rsidRDefault="00AE5DA4" w:rsidP="00AE5DA4">
      <w:pPr>
        <w:numPr>
          <w:ilvl w:val="1"/>
          <w:numId w:val="4"/>
        </w:numPr>
        <w:spacing w:after="0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AE5D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14:ligatures w14:val="none"/>
        </w:rPr>
        <w:t xml:space="preserve">Current Progress (as of winter </w:t>
      </w:r>
      <w:proofErr w:type="spellStart"/>
      <w:r w:rsidRPr="00AE5D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14:ligatures w14:val="none"/>
        </w:rPr>
        <w:t>Acadience</w:t>
      </w:r>
      <w:proofErr w:type="spellEnd"/>
      <w:r w:rsidRPr="00AE5D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14:ligatures w14:val="none"/>
        </w:rPr>
        <w:t xml:space="preserve"> Benchmarks)</w:t>
      </w:r>
    </w:p>
    <w:p w14:paraId="526C3010" w14:textId="77777777" w:rsidR="00AE5DA4" w:rsidRPr="00AE5DA4" w:rsidRDefault="00AE5DA4" w:rsidP="00AE5DA4">
      <w:pPr>
        <w:numPr>
          <w:ilvl w:val="2"/>
          <w:numId w:val="4"/>
        </w:numPr>
        <w:spacing w:after="0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AE5D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14:ligatures w14:val="none"/>
        </w:rPr>
        <w:t>87% of students are at benchmark</w:t>
      </w:r>
    </w:p>
    <w:p w14:paraId="1B7CADA2" w14:textId="77777777" w:rsidR="00AE5DA4" w:rsidRPr="00AE5DA4" w:rsidRDefault="00AE5DA4" w:rsidP="00AE5DA4">
      <w:pPr>
        <w:numPr>
          <w:ilvl w:val="2"/>
          <w:numId w:val="4"/>
        </w:numPr>
        <w:spacing w:after="0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AE5D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14:ligatures w14:val="none"/>
        </w:rPr>
        <w:t>72% of students are making typical or better growth</w:t>
      </w:r>
    </w:p>
    <w:p w14:paraId="191DCED6" w14:textId="77777777" w:rsidR="00AE5DA4" w:rsidRPr="00AE5DA4" w:rsidRDefault="00AE5DA4" w:rsidP="00AE5DA4">
      <w:pPr>
        <w:spacing w:after="24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279496F3" w14:textId="77777777" w:rsidR="00AE5DA4" w:rsidRPr="00AE5DA4" w:rsidRDefault="00AE5DA4" w:rsidP="00AE5DA4">
      <w:pPr>
        <w:numPr>
          <w:ilvl w:val="0"/>
          <w:numId w:val="5"/>
        </w:numPr>
        <w:spacing w:after="0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AE5DA4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shd w:val="clear" w:color="auto" w:fill="FFFFFF"/>
          <w14:ligatures w14:val="none"/>
        </w:rPr>
        <w:t xml:space="preserve">Canyon View will increase the percentage of kindergarten students who are at or above benchmark in </w:t>
      </w:r>
      <w:proofErr w:type="spellStart"/>
      <w:r w:rsidRPr="00AE5DA4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shd w:val="clear" w:color="auto" w:fill="FFFFFF"/>
          <w14:ligatures w14:val="none"/>
        </w:rPr>
        <w:t>Acadience</w:t>
      </w:r>
      <w:proofErr w:type="spellEnd"/>
      <w:r w:rsidRPr="00AE5DA4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shd w:val="clear" w:color="auto" w:fill="FFFFFF"/>
          <w14:ligatures w14:val="none"/>
        </w:rPr>
        <w:t xml:space="preserve"> Reading Nonsense Word Fluency - Correct Letter Sounds (NWF-CLS) by 2%, from Middle of Year (MOY) to End of Year (EOY) </w:t>
      </w:r>
    </w:p>
    <w:p w14:paraId="0A6FAC64" w14:textId="77777777" w:rsidR="00AE5DA4" w:rsidRPr="00AE5DA4" w:rsidRDefault="00AE5DA4" w:rsidP="00AE5DA4">
      <w:pPr>
        <w:numPr>
          <w:ilvl w:val="1"/>
          <w:numId w:val="5"/>
        </w:numPr>
        <w:spacing w:after="0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AE5D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14:ligatures w14:val="none"/>
        </w:rPr>
        <w:t>Current Progress:</w:t>
      </w:r>
    </w:p>
    <w:p w14:paraId="79353012" w14:textId="77777777" w:rsidR="00AE5DA4" w:rsidRPr="00AE5DA4" w:rsidRDefault="00AE5DA4" w:rsidP="00AE5DA4">
      <w:pPr>
        <w:numPr>
          <w:ilvl w:val="2"/>
          <w:numId w:val="5"/>
        </w:numPr>
        <w:spacing w:after="0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AE5D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14:ligatures w14:val="none"/>
        </w:rPr>
        <w:t>89% of kindergarten students are at or above benchmark</w:t>
      </w:r>
    </w:p>
    <w:p w14:paraId="08822824" w14:textId="77777777" w:rsidR="00AE5DA4" w:rsidRPr="00AE5DA4" w:rsidRDefault="00AE5DA4" w:rsidP="00AE5DA4">
      <w:pPr>
        <w:spacing w:after="24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044A9B76" w14:textId="77777777" w:rsidR="00AE5DA4" w:rsidRPr="00AE5DA4" w:rsidRDefault="00AE5DA4" w:rsidP="00AE5DA4">
      <w:pPr>
        <w:numPr>
          <w:ilvl w:val="0"/>
          <w:numId w:val="6"/>
        </w:numPr>
        <w:spacing w:after="0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AE5DA4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shd w:val="clear" w:color="auto" w:fill="FFFFFF"/>
          <w14:ligatures w14:val="none"/>
        </w:rPr>
        <w:t xml:space="preserve">Canyon View will increase the percentage of 1st grade students who are at or above benchmark in </w:t>
      </w:r>
      <w:proofErr w:type="spellStart"/>
      <w:r w:rsidRPr="00AE5DA4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shd w:val="clear" w:color="auto" w:fill="FFFFFF"/>
          <w14:ligatures w14:val="none"/>
        </w:rPr>
        <w:t>Acadience</w:t>
      </w:r>
      <w:proofErr w:type="spellEnd"/>
      <w:r w:rsidRPr="00AE5DA4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shd w:val="clear" w:color="auto" w:fill="FFFFFF"/>
          <w14:ligatures w14:val="none"/>
        </w:rPr>
        <w:t xml:space="preserve"> Reading Nonsense Word Fluency/Whole Words Read (NWF/WWR) by 20%, from Beginning of Year (BOY) to End of Year (EOY).</w:t>
      </w:r>
    </w:p>
    <w:p w14:paraId="3D3AC20D" w14:textId="77777777" w:rsidR="00AE5DA4" w:rsidRPr="00AE5DA4" w:rsidRDefault="00AE5DA4" w:rsidP="00AE5DA4">
      <w:pPr>
        <w:numPr>
          <w:ilvl w:val="1"/>
          <w:numId w:val="6"/>
        </w:numPr>
        <w:spacing w:after="0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AE5D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14:ligatures w14:val="none"/>
        </w:rPr>
        <w:t>Current Progress:</w:t>
      </w:r>
    </w:p>
    <w:p w14:paraId="123351CE" w14:textId="77777777" w:rsidR="00AE5DA4" w:rsidRPr="00AE5DA4" w:rsidRDefault="00AE5DA4" w:rsidP="00AE5DA4">
      <w:pPr>
        <w:numPr>
          <w:ilvl w:val="2"/>
          <w:numId w:val="6"/>
        </w:numPr>
        <w:spacing w:after="0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AE5D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14:ligatures w14:val="none"/>
        </w:rPr>
        <w:t>Fall = 75% at or above benchmark</w:t>
      </w:r>
    </w:p>
    <w:p w14:paraId="55D60096" w14:textId="77777777" w:rsidR="00AE5DA4" w:rsidRPr="00AE5DA4" w:rsidRDefault="00AE5DA4" w:rsidP="00AE5DA4">
      <w:pPr>
        <w:numPr>
          <w:ilvl w:val="2"/>
          <w:numId w:val="6"/>
        </w:numPr>
        <w:spacing w:after="0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AE5D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14:ligatures w14:val="none"/>
        </w:rPr>
        <w:t>Winter = 91% at or above benchmark</w:t>
      </w:r>
    </w:p>
    <w:p w14:paraId="0DE14F8A" w14:textId="77777777" w:rsidR="00AE5DA4" w:rsidRPr="00AE5DA4" w:rsidRDefault="00AE5DA4" w:rsidP="00AE5DA4">
      <w:pPr>
        <w:numPr>
          <w:ilvl w:val="2"/>
          <w:numId w:val="6"/>
        </w:numPr>
        <w:spacing w:after="0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AE5D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14:ligatures w14:val="none"/>
        </w:rPr>
        <w:t>Gain of 16% (we just need 4% more!)</w:t>
      </w:r>
    </w:p>
    <w:p w14:paraId="17B51AD5" w14:textId="77777777" w:rsidR="00AE5DA4" w:rsidRPr="00AE5DA4" w:rsidRDefault="00AE5DA4" w:rsidP="00AE5DA4">
      <w:pPr>
        <w:spacing w:after="24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AE5DA4">
        <w:rPr>
          <w:rFonts w:ascii="Aptos" w:eastAsia="Times New Roman" w:hAnsi="Aptos" w:cs="Times New Roman"/>
          <w:color w:val="212121"/>
          <w:kern w:val="0"/>
          <w14:ligatures w14:val="none"/>
        </w:rPr>
        <w:br/>
      </w:r>
    </w:p>
    <w:p w14:paraId="19D30B9D" w14:textId="77777777" w:rsidR="00AE5DA4" w:rsidRPr="00AE5DA4" w:rsidRDefault="00AE5DA4" w:rsidP="00AE5DA4">
      <w:pPr>
        <w:numPr>
          <w:ilvl w:val="0"/>
          <w:numId w:val="7"/>
        </w:numPr>
        <w:spacing w:after="0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AE5DA4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shd w:val="clear" w:color="auto" w:fill="FFFFFF"/>
          <w14:ligatures w14:val="none"/>
        </w:rPr>
        <w:lastRenderedPageBreak/>
        <w:t xml:space="preserve">By May 2025, 85% of students will be within the </w:t>
      </w:r>
      <w:proofErr w:type="gramStart"/>
      <w:r w:rsidRPr="00AE5DA4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shd w:val="clear" w:color="auto" w:fill="FFFFFF"/>
          <w14:ligatures w14:val="none"/>
        </w:rPr>
        <w:t>low risk</w:t>
      </w:r>
      <w:proofErr w:type="gramEnd"/>
      <w:r w:rsidRPr="00AE5DA4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shd w:val="clear" w:color="auto" w:fill="FFFFFF"/>
          <w14:ligatures w14:val="none"/>
        </w:rPr>
        <w:t xml:space="preserve"> range on the Spring SRSS-IE (Student Risk Screening Scale of Externalizing and Internalizing Behaviors) with both internalizing and externalizing behaviors.</w:t>
      </w:r>
    </w:p>
    <w:p w14:paraId="50713C48" w14:textId="77777777" w:rsidR="00AE5DA4" w:rsidRPr="00AE5DA4" w:rsidRDefault="00AE5DA4" w:rsidP="00AE5DA4">
      <w:pPr>
        <w:numPr>
          <w:ilvl w:val="1"/>
          <w:numId w:val="7"/>
        </w:numPr>
        <w:spacing w:after="0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AE5D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14:ligatures w14:val="none"/>
        </w:rPr>
        <w:t>Current Progress:</w:t>
      </w:r>
    </w:p>
    <w:p w14:paraId="2322837B" w14:textId="77777777" w:rsidR="00AE5DA4" w:rsidRPr="00AE5DA4" w:rsidRDefault="00AE5DA4" w:rsidP="00AE5DA4">
      <w:pPr>
        <w:numPr>
          <w:ilvl w:val="2"/>
          <w:numId w:val="7"/>
        </w:numPr>
        <w:spacing w:after="0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AE5D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14:ligatures w14:val="none"/>
        </w:rPr>
        <w:t>Internalizing</w:t>
      </w:r>
    </w:p>
    <w:p w14:paraId="7E1AB9AE" w14:textId="77777777" w:rsidR="00AE5DA4" w:rsidRPr="00AE5DA4" w:rsidRDefault="00AE5DA4" w:rsidP="00AE5DA4">
      <w:pPr>
        <w:numPr>
          <w:ilvl w:val="3"/>
          <w:numId w:val="8"/>
        </w:numPr>
        <w:spacing w:after="0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AE5D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14:ligatures w14:val="none"/>
        </w:rPr>
        <w:t>Fall = 73%</w:t>
      </w:r>
    </w:p>
    <w:p w14:paraId="62524AA9" w14:textId="77777777" w:rsidR="00AE5DA4" w:rsidRPr="00AE5DA4" w:rsidRDefault="00AE5DA4" w:rsidP="00AE5DA4">
      <w:pPr>
        <w:numPr>
          <w:ilvl w:val="3"/>
          <w:numId w:val="9"/>
        </w:numPr>
        <w:spacing w:after="0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AE5D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14:ligatures w14:val="none"/>
        </w:rPr>
        <w:t>Winter = 80%</w:t>
      </w:r>
    </w:p>
    <w:p w14:paraId="0A071861" w14:textId="77777777" w:rsidR="00AE5DA4" w:rsidRPr="00AE5DA4" w:rsidRDefault="00AE5DA4" w:rsidP="00AE5DA4">
      <w:pPr>
        <w:numPr>
          <w:ilvl w:val="2"/>
          <w:numId w:val="10"/>
        </w:numPr>
        <w:spacing w:after="0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AE5D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14:ligatures w14:val="none"/>
        </w:rPr>
        <w:t>Externalizing</w:t>
      </w:r>
    </w:p>
    <w:p w14:paraId="4D3EF2B1" w14:textId="77777777" w:rsidR="00AE5DA4" w:rsidRPr="00AE5DA4" w:rsidRDefault="00AE5DA4" w:rsidP="00AE5DA4">
      <w:pPr>
        <w:numPr>
          <w:ilvl w:val="3"/>
          <w:numId w:val="11"/>
        </w:numPr>
        <w:spacing w:after="0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AE5D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14:ligatures w14:val="none"/>
        </w:rPr>
        <w:t>Fall = 79%</w:t>
      </w:r>
    </w:p>
    <w:p w14:paraId="02F145A6" w14:textId="77777777" w:rsidR="00AE5DA4" w:rsidRPr="00AE5DA4" w:rsidRDefault="00AE5DA4" w:rsidP="00AE5DA4">
      <w:pPr>
        <w:numPr>
          <w:ilvl w:val="3"/>
          <w:numId w:val="12"/>
        </w:numPr>
        <w:spacing w:after="0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AE5D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14:ligatures w14:val="none"/>
        </w:rPr>
        <w:t>Winter = 81%</w:t>
      </w:r>
    </w:p>
    <w:p w14:paraId="7D09A082" w14:textId="77777777" w:rsidR="00AE5DA4" w:rsidRPr="00AE5DA4" w:rsidRDefault="00AE5DA4" w:rsidP="00AE5DA4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AE5DA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SCC Budgets for Canyon View for 2024-2025</w:t>
      </w:r>
    </w:p>
    <w:p w14:paraId="755F85B3" w14:textId="77777777" w:rsidR="00AE5DA4" w:rsidRPr="00AE5DA4" w:rsidRDefault="00AE5DA4" w:rsidP="00AE5DA4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AE5DA4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5"/>
        <w:gridCol w:w="1670"/>
        <w:gridCol w:w="1237"/>
      </w:tblGrid>
      <w:tr w:rsidR="00AE5DA4" w:rsidRPr="00AE5DA4" w14:paraId="4044F481" w14:textId="77777777" w:rsidTr="00AE5DA4">
        <w:trPr>
          <w:trHeight w:val="540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991923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665052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Land Trust (4110)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243654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TSSP (5678)</w:t>
            </w:r>
          </w:p>
        </w:tc>
      </w:tr>
      <w:tr w:rsidR="00AE5DA4" w:rsidRPr="00AE5DA4" w14:paraId="739965AF" w14:textId="77777777" w:rsidTr="00AE5DA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64D759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Starting Balance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A64D0C" w14:textId="77777777" w:rsidR="00AE5DA4" w:rsidRPr="00AE5DA4" w:rsidRDefault="00AE5DA4" w:rsidP="00AE5DA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74,748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E6856D" w14:textId="77777777" w:rsidR="00AE5DA4" w:rsidRPr="00AE5DA4" w:rsidRDefault="00AE5DA4" w:rsidP="00AE5DA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131,568</w:t>
            </w:r>
          </w:p>
        </w:tc>
      </w:tr>
      <w:tr w:rsidR="00AE5DA4" w:rsidRPr="00AE5DA4" w14:paraId="394D4D4C" w14:textId="77777777" w:rsidTr="00AE5DA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EDEE887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8B69EC" w14:textId="77777777" w:rsidR="00AE5DA4" w:rsidRPr="00AE5DA4" w:rsidRDefault="00AE5DA4" w:rsidP="00A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6B4546" w14:textId="77777777" w:rsidR="00AE5DA4" w:rsidRPr="00AE5DA4" w:rsidRDefault="00AE5DA4" w:rsidP="00A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E5DA4" w:rsidRPr="00AE5DA4" w14:paraId="5E6B5531" w14:textId="77777777" w:rsidTr="00AE5DA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9B1F4B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Interventionist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0C736A" w14:textId="77777777" w:rsidR="00AE5DA4" w:rsidRPr="00AE5DA4" w:rsidRDefault="00AE5DA4" w:rsidP="00AE5DA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16,920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B463F3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</w:p>
        </w:tc>
      </w:tr>
      <w:tr w:rsidR="00AE5DA4" w:rsidRPr="00AE5DA4" w14:paraId="2359B8CE" w14:textId="77777777" w:rsidTr="00AE5DA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B012A4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Interventionist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C7EF40" w14:textId="77777777" w:rsidR="00AE5DA4" w:rsidRPr="00AE5DA4" w:rsidRDefault="00AE5DA4" w:rsidP="00AE5DA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16,920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3243A5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</w:p>
        </w:tc>
      </w:tr>
      <w:tr w:rsidR="00AE5DA4" w:rsidRPr="00AE5DA4" w14:paraId="16F1BBDE" w14:textId="77777777" w:rsidTr="00AE5DA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138297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Interventionist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85B538" w14:textId="77777777" w:rsidR="00AE5DA4" w:rsidRPr="00AE5DA4" w:rsidRDefault="00AE5DA4" w:rsidP="00AE5DA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16,589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86016F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</w:p>
        </w:tc>
      </w:tr>
      <w:tr w:rsidR="00AE5DA4" w:rsidRPr="00AE5DA4" w14:paraId="34BD8EB6" w14:textId="77777777" w:rsidTr="00AE5DA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C1047F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Interventionist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D6559A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9ECA24" w14:textId="77777777" w:rsidR="00AE5DA4" w:rsidRPr="00AE5DA4" w:rsidRDefault="00AE5DA4" w:rsidP="00AE5DA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14285</w:t>
            </w:r>
          </w:p>
        </w:tc>
      </w:tr>
      <w:tr w:rsidR="00AE5DA4" w:rsidRPr="00AE5DA4" w14:paraId="4B16CCE3" w14:textId="77777777" w:rsidTr="00AE5DA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18A878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Interventionist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03E0F5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D9D6EC" w14:textId="77777777" w:rsidR="00AE5DA4" w:rsidRPr="00AE5DA4" w:rsidRDefault="00AE5DA4" w:rsidP="00AE5DA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6275</w:t>
            </w:r>
          </w:p>
        </w:tc>
      </w:tr>
      <w:tr w:rsidR="00AE5DA4" w:rsidRPr="00AE5DA4" w14:paraId="5F981F6B" w14:textId="77777777" w:rsidTr="00AE5DA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BF004C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Cafeteria Supervision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7B49A9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C5C15F" w14:textId="77777777" w:rsidR="00AE5DA4" w:rsidRPr="00AE5DA4" w:rsidRDefault="00AE5DA4" w:rsidP="00AE5DA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3179</w:t>
            </w:r>
          </w:p>
        </w:tc>
      </w:tr>
      <w:tr w:rsidR="00AE5DA4" w:rsidRPr="00AE5DA4" w14:paraId="0D5FA906" w14:textId="77777777" w:rsidTr="00AE5DA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FA37C4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3A499F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27366C" w14:textId="77777777" w:rsidR="00AE5DA4" w:rsidRPr="00AE5DA4" w:rsidRDefault="00AE5DA4" w:rsidP="00AE5DA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$16,622.00</w:t>
            </w:r>
          </w:p>
        </w:tc>
      </w:tr>
      <w:tr w:rsidR="00AE5DA4" w:rsidRPr="00AE5DA4" w14:paraId="67DA39CD" w14:textId="77777777" w:rsidTr="00AE5DA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E41237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9B82F3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FB7C3E" w14:textId="77777777" w:rsidR="00AE5DA4" w:rsidRPr="00AE5DA4" w:rsidRDefault="00AE5DA4" w:rsidP="00AE5DA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$30,000.00</w:t>
            </w:r>
          </w:p>
        </w:tc>
      </w:tr>
      <w:tr w:rsidR="00AE5DA4" w:rsidRPr="00AE5DA4" w14:paraId="6835361D" w14:textId="77777777" w:rsidTr="00AE5DA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E8612A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BLT - Subs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E44D1E" w14:textId="77777777" w:rsidR="00AE5DA4" w:rsidRPr="00AE5DA4" w:rsidRDefault="00AE5DA4" w:rsidP="00AE5DA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6F4EF7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</w:p>
        </w:tc>
      </w:tr>
      <w:tr w:rsidR="00AE5DA4" w:rsidRPr="00AE5DA4" w14:paraId="681FC170" w14:textId="77777777" w:rsidTr="00AE5DA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C69F550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Admission/Registration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F4E4C9" w14:textId="77777777" w:rsidR="00AE5DA4" w:rsidRPr="00AE5DA4" w:rsidRDefault="00AE5DA4" w:rsidP="00AE5DA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F9F459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</w:p>
        </w:tc>
      </w:tr>
      <w:tr w:rsidR="00AE5DA4" w:rsidRPr="00AE5DA4" w14:paraId="331BE85F" w14:textId="77777777" w:rsidTr="00AE5DA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4CCDFD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General Supplies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8736C2" w14:textId="77777777" w:rsidR="00AE5DA4" w:rsidRPr="00AE5DA4" w:rsidRDefault="00AE5DA4" w:rsidP="00AE5DA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4C6DC4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</w:p>
        </w:tc>
      </w:tr>
      <w:tr w:rsidR="00AE5DA4" w:rsidRPr="00AE5DA4" w14:paraId="14F43AD8" w14:textId="77777777" w:rsidTr="00AE5DA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0AE5B34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.6 FTE Teacher (3rd Grade)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EDB9CC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FDB420" w14:textId="77777777" w:rsidR="00AE5DA4" w:rsidRPr="00AE5DA4" w:rsidRDefault="00AE5DA4" w:rsidP="00AE5DA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$47,425.00</w:t>
            </w:r>
          </w:p>
        </w:tc>
      </w:tr>
      <w:tr w:rsidR="00AE5DA4" w:rsidRPr="00AE5DA4" w14:paraId="1467B22B" w14:textId="77777777" w:rsidTr="00AE5DA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8236D3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Adding an hour/day to each interventionist (puts them up to 25 </w:t>
            </w:r>
            <w:proofErr w:type="spellStart"/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hrs</w:t>
            </w:r>
            <w:proofErr w:type="spellEnd"/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/</w:t>
            </w:r>
            <w:proofErr w:type="spellStart"/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wk</w:t>
            </w:r>
            <w:proofErr w:type="spellEnd"/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7E2BFF" w14:textId="77777777" w:rsidR="00AE5DA4" w:rsidRPr="00AE5DA4" w:rsidRDefault="00AE5DA4" w:rsidP="00AE5DA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6AAC7B" w14:textId="77777777" w:rsidR="00AE5DA4" w:rsidRPr="00AE5DA4" w:rsidRDefault="00AE5DA4" w:rsidP="00AE5DA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$7,050.00</w:t>
            </w:r>
          </w:p>
        </w:tc>
      </w:tr>
      <w:tr w:rsidR="00AE5DA4" w:rsidRPr="00AE5DA4" w14:paraId="14EF8CB2" w14:textId="77777777" w:rsidTr="00AE5DA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2ADA09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Subs for peer observations &amp; team planning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FB70E0" w14:textId="77777777" w:rsidR="00AE5DA4" w:rsidRPr="00AE5DA4" w:rsidRDefault="00AE5DA4" w:rsidP="00AE5DA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26008A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</w:p>
        </w:tc>
      </w:tr>
      <w:tr w:rsidR="00AE5DA4" w:rsidRPr="00AE5DA4" w14:paraId="0CCC803C" w14:textId="77777777" w:rsidTr="00AE5DA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F544FB" w14:textId="77777777" w:rsidR="00AE5DA4" w:rsidRPr="00AE5DA4" w:rsidRDefault="00AE5DA4" w:rsidP="00A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64337E" w14:textId="77777777" w:rsidR="00AE5DA4" w:rsidRPr="00AE5DA4" w:rsidRDefault="00AE5DA4" w:rsidP="00A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18283C" w14:textId="77777777" w:rsidR="00AE5DA4" w:rsidRPr="00AE5DA4" w:rsidRDefault="00AE5DA4" w:rsidP="00A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E5DA4" w:rsidRPr="00AE5DA4" w14:paraId="256F8DB1" w14:textId="77777777" w:rsidTr="00AE5DA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6029C8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Total Spent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2FA909" w14:textId="77777777" w:rsidR="00AE5DA4" w:rsidRPr="00AE5DA4" w:rsidRDefault="00AE5DA4" w:rsidP="00AE5DA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68479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748DC5" w14:textId="77777777" w:rsidR="00AE5DA4" w:rsidRPr="00AE5DA4" w:rsidRDefault="00AE5DA4" w:rsidP="00AE5DA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121657</w:t>
            </w:r>
          </w:p>
        </w:tc>
      </w:tr>
      <w:tr w:rsidR="00AE5DA4" w:rsidRPr="00AE5DA4" w14:paraId="63E945D6" w14:textId="77777777" w:rsidTr="00AE5DA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9B91F2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3AD82A" w14:textId="77777777" w:rsidR="00AE5DA4" w:rsidRPr="00AE5DA4" w:rsidRDefault="00AE5DA4" w:rsidP="00A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83A8A2" w14:textId="77777777" w:rsidR="00AE5DA4" w:rsidRPr="00AE5DA4" w:rsidRDefault="00AE5DA4" w:rsidP="00AE5D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E5DA4" w:rsidRPr="00AE5DA4" w14:paraId="1A1500BE" w14:textId="77777777" w:rsidTr="00AE5DA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290DAB" w14:textId="77777777" w:rsidR="00AE5DA4" w:rsidRPr="00AE5DA4" w:rsidRDefault="00AE5DA4" w:rsidP="00AE5DA4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Amount Remaining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FE1450" w14:textId="77777777" w:rsidR="00AE5DA4" w:rsidRPr="00AE5DA4" w:rsidRDefault="00AE5DA4" w:rsidP="00AE5DA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3,269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5E2DEF" w14:textId="77777777" w:rsidR="00AE5DA4" w:rsidRPr="00AE5DA4" w:rsidRDefault="00AE5DA4" w:rsidP="00AE5DA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212121"/>
                <w:kern w:val="0"/>
                <w14:ligatures w14:val="none"/>
              </w:rPr>
            </w:pPr>
            <w:r w:rsidRPr="00AE5D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6,732</w:t>
            </w:r>
          </w:p>
        </w:tc>
      </w:tr>
    </w:tbl>
    <w:p w14:paraId="32CA4779" w14:textId="77777777" w:rsidR="00AE5DA4" w:rsidRPr="00AE5DA4" w:rsidRDefault="00AE5DA4" w:rsidP="00AE5DA4">
      <w:pPr>
        <w:spacing w:after="24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AE5DA4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1524CD9E" w14:textId="77777777" w:rsidR="00AE5DA4" w:rsidRPr="00AE5DA4" w:rsidRDefault="00AE5DA4" w:rsidP="00AE5DA4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AE5DA4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1D976818" w14:textId="77777777" w:rsidR="0003199D" w:rsidRDefault="0003199D"/>
    <w:sectPr w:rsidR="0003199D" w:rsidSect="009F7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330FF"/>
    <w:multiLevelType w:val="multilevel"/>
    <w:tmpl w:val="DB3A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24443D"/>
    <w:multiLevelType w:val="multilevel"/>
    <w:tmpl w:val="5554C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D35B2"/>
    <w:multiLevelType w:val="multilevel"/>
    <w:tmpl w:val="492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6713CC"/>
    <w:multiLevelType w:val="multilevel"/>
    <w:tmpl w:val="75C0E4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DB0133"/>
    <w:multiLevelType w:val="multilevel"/>
    <w:tmpl w:val="7E26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9E0422"/>
    <w:multiLevelType w:val="multilevel"/>
    <w:tmpl w:val="61EE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595A38"/>
    <w:multiLevelType w:val="multilevel"/>
    <w:tmpl w:val="A18A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18158B"/>
    <w:multiLevelType w:val="multilevel"/>
    <w:tmpl w:val="2E58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5039BD"/>
    <w:multiLevelType w:val="multilevel"/>
    <w:tmpl w:val="8686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BF59E3"/>
    <w:multiLevelType w:val="multilevel"/>
    <w:tmpl w:val="36D29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D1413E"/>
    <w:multiLevelType w:val="multilevel"/>
    <w:tmpl w:val="416A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BE2C28"/>
    <w:multiLevelType w:val="multilevel"/>
    <w:tmpl w:val="58C0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0645417">
    <w:abstractNumId w:val="9"/>
  </w:num>
  <w:num w:numId="2" w16cid:durableId="1821072814">
    <w:abstractNumId w:val="1"/>
  </w:num>
  <w:num w:numId="3" w16cid:durableId="2094743404">
    <w:abstractNumId w:val="3"/>
  </w:num>
  <w:num w:numId="4" w16cid:durableId="881091207">
    <w:abstractNumId w:val="11"/>
  </w:num>
  <w:num w:numId="5" w16cid:durableId="1241214758">
    <w:abstractNumId w:val="4"/>
  </w:num>
  <w:num w:numId="6" w16cid:durableId="1593859380">
    <w:abstractNumId w:val="7"/>
  </w:num>
  <w:num w:numId="7" w16cid:durableId="496582157">
    <w:abstractNumId w:val="8"/>
  </w:num>
  <w:num w:numId="8" w16cid:durableId="1893543618">
    <w:abstractNumId w:val="6"/>
  </w:num>
  <w:num w:numId="9" w16cid:durableId="1885752234">
    <w:abstractNumId w:val="2"/>
  </w:num>
  <w:num w:numId="10" w16cid:durableId="1692681615">
    <w:abstractNumId w:val="0"/>
  </w:num>
  <w:num w:numId="11" w16cid:durableId="1564020638">
    <w:abstractNumId w:val="5"/>
  </w:num>
  <w:num w:numId="12" w16cid:durableId="5612588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A4"/>
    <w:rsid w:val="0003199D"/>
    <w:rsid w:val="000551E8"/>
    <w:rsid w:val="00063F16"/>
    <w:rsid w:val="0021326C"/>
    <w:rsid w:val="0056475C"/>
    <w:rsid w:val="006E03E6"/>
    <w:rsid w:val="00777BB4"/>
    <w:rsid w:val="008459D4"/>
    <w:rsid w:val="009F78D7"/>
    <w:rsid w:val="00AE5DA4"/>
    <w:rsid w:val="00E0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BA8FC1"/>
  <w15:chartTrackingRefBased/>
  <w15:docId w15:val="{1346C159-2F93-3A45-848D-8C413A31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D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D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D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D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D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D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D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D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D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D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DA4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AE5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Morzelewski, Amber</dc:creator>
  <cp:keywords/>
  <dc:description/>
  <cp:lastModifiedBy>Morzelewski, Amber</cp:lastModifiedBy>
  <cp:revision>1</cp:revision>
  <dcterms:created xsi:type="dcterms:W3CDTF">2025-03-11T20:30:00Z</dcterms:created>
  <dcterms:modified xsi:type="dcterms:W3CDTF">2025-03-11T20:31:00Z</dcterms:modified>
</cp:coreProperties>
</file>